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AEAA">
      <w:pPr>
        <w:bidi w:val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附件2</w:t>
      </w:r>
    </w:p>
    <w:p w14:paraId="242394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 Regular" w:hAnsi="Times New Roman Regular" w:eastAsia="方正小标宋_GBK" w:cs="Times New Roman Regular"/>
          <w:b w:val="0"/>
          <w:bCs w:val="0"/>
          <w:color w:val="00000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b w:val="0"/>
          <w:bCs w:val="0"/>
          <w:color w:val="000000"/>
          <w:sz w:val="44"/>
          <w:szCs w:val="44"/>
        </w:rPr>
        <w:t>金融产品信息征集表</w:t>
      </w:r>
    </w:p>
    <w:bookmarkEnd w:id="0"/>
    <w:tbl>
      <w:tblPr>
        <w:tblStyle w:val="4"/>
        <w:tblW w:w="934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95"/>
        <w:gridCol w:w="1703"/>
        <w:gridCol w:w="1443"/>
        <w:gridCol w:w="1363"/>
        <w:gridCol w:w="1505"/>
      </w:tblGrid>
      <w:tr w14:paraId="3DE0964F">
        <w:trPr>
          <w:trHeight w:val="567" w:hRule="atLeast"/>
          <w:jc w:val="center"/>
        </w:trPr>
        <w:tc>
          <w:tcPr>
            <w:tcW w:w="1732" w:type="dxa"/>
            <w:noWrap w:val="0"/>
            <w:vAlign w:val="center"/>
          </w:tcPr>
          <w:p w14:paraId="7F5D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741" w:type="dxa"/>
            <w:gridSpan w:val="3"/>
            <w:noWrap w:val="0"/>
            <w:vAlign w:val="center"/>
          </w:tcPr>
          <w:p w14:paraId="3EC66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963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填表人</w:t>
            </w:r>
          </w:p>
        </w:tc>
        <w:tc>
          <w:tcPr>
            <w:tcW w:w="1505" w:type="dxa"/>
            <w:noWrap w:val="0"/>
            <w:vAlign w:val="center"/>
          </w:tcPr>
          <w:p w14:paraId="380A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6AE8FABF">
        <w:trPr>
          <w:trHeight w:val="567" w:hRule="atLeast"/>
          <w:jc w:val="center"/>
        </w:trPr>
        <w:tc>
          <w:tcPr>
            <w:tcW w:w="1732" w:type="dxa"/>
            <w:noWrap w:val="0"/>
            <w:vAlign w:val="center"/>
          </w:tcPr>
          <w:p w14:paraId="5779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95" w:type="dxa"/>
            <w:noWrap w:val="0"/>
            <w:vAlign w:val="center"/>
          </w:tcPr>
          <w:p w14:paraId="5D56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5AEB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43" w:type="dxa"/>
            <w:noWrap w:val="0"/>
            <w:vAlign w:val="center"/>
          </w:tcPr>
          <w:p w14:paraId="407F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EDE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05" w:type="dxa"/>
            <w:noWrap w:val="0"/>
            <w:vAlign w:val="center"/>
          </w:tcPr>
          <w:p w14:paraId="30AC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7868EBCC">
        <w:trPr>
          <w:trHeight w:val="567" w:hRule="atLeast"/>
          <w:jc w:val="center"/>
        </w:trPr>
        <w:tc>
          <w:tcPr>
            <w:tcW w:w="1732" w:type="dxa"/>
            <w:noWrap w:val="0"/>
            <w:vAlign w:val="center"/>
          </w:tcPr>
          <w:p w14:paraId="7E73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7609" w:type="dxa"/>
            <w:gridSpan w:val="5"/>
            <w:noWrap w:val="0"/>
            <w:vAlign w:val="center"/>
          </w:tcPr>
          <w:p w14:paraId="60DC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5CCEE88F">
        <w:trPr>
          <w:trHeight w:val="755" w:hRule="atLeast"/>
          <w:jc w:val="center"/>
        </w:trPr>
        <w:tc>
          <w:tcPr>
            <w:tcW w:w="1732" w:type="dxa"/>
            <w:noWrap w:val="0"/>
            <w:vAlign w:val="center"/>
          </w:tcPr>
          <w:p w14:paraId="564C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适用范围</w:t>
            </w:r>
          </w:p>
          <w:p w14:paraId="095F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/服务对象</w:t>
            </w:r>
          </w:p>
        </w:tc>
        <w:tc>
          <w:tcPr>
            <w:tcW w:w="7609" w:type="dxa"/>
            <w:gridSpan w:val="5"/>
            <w:noWrap w:val="0"/>
            <w:vAlign w:val="center"/>
          </w:tcPr>
          <w:p w14:paraId="3F6D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6EABD149">
        <w:trPr>
          <w:trHeight w:val="708" w:hRule="atLeast"/>
          <w:jc w:val="center"/>
        </w:trPr>
        <w:tc>
          <w:tcPr>
            <w:tcW w:w="1732" w:type="dxa"/>
            <w:shd w:val="clear" w:color="auto" w:fill="auto"/>
            <w:noWrap w:val="0"/>
            <w:vAlign w:val="center"/>
          </w:tcPr>
          <w:p w14:paraId="002D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产品要素</w:t>
            </w:r>
          </w:p>
        </w:tc>
        <w:tc>
          <w:tcPr>
            <w:tcW w:w="7609" w:type="dxa"/>
            <w:gridSpan w:val="5"/>
            <w:shd w:val="clear" w:color="auto" w:fill="auto"/>
            <w:noWrap w:val="0"/>
            <w:vAlign w:val="center"/>
          </w:tcPr>
          <w:p w14:paraId="7E156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额度区间、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费率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/利率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、期限、担保方式等）</w:t>
            </w:r>
          </w:p>
        </w:tc>
      </w:tr>
      <w:tr w14:paraId="0D1E310B">
        <w:trPr>
          <w:trHeight w:val="685" w:hRule="atLeast"/>
          <w:jc w:val="center"/>
        </w:trPr>
        <w:tc>
          <w:tcPr>
            <w:tcW w:w="1732" w:type="dxa"/>
            <w:noWrap w:val="0"/>
            <w:vAlign w:val="center"/>
          </w:tcPr>
          <w:p w14:paraId="1CA6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特色优势</w:t>
            </w:r>
          </w:p>
        </w:tc>
        <w:tc>
          <w:tcPr>
            <w:tcW w:w="7609" w:type="dxa"/>
            <w:gridSpan w:val="5"/>
            <w:noWrap w:val="0"/>
            <w:vAlign w:val="center"/>
          </w:tcPr>
          <w:p w14:paraId="583E8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（创新点、政策支持、绿色通道、审批效率、贴息/风险补偿等）</w:t>
            </w:r>
          </w:p>
        </w:tc>
      </w:tr>
      <w:tr w14:paraId="7AB6FBA1">
        <w:trPr>
          <w:trHeight w:val="754" w:hRule="atLeast"/>
          <w:jc w:val="center"/>
        </w:trPr>
        <w:tc>
          <w:tcPr>
            <w:tcW w:w="1732" w:type="dxa"/>
            <w:noWrap w:val="0"/>
            <w:vAlign w:val="center"/>
          </w:tcPr>
          <w:p w14:paraId="0B59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申请条件</w:t>
            </w:r>
          </w:p>
        </w:tc>
        <w:tc>
          <w:tcPr>
            <w:tcW w:w="7609" w:type="dxa"/>
            <w:gridSpan w:val="5"/>
            <w:noWrap w:val="0"/>
            <w:vAlign w:val="center"/>
          </w:tcPr>
          <w:p w14:paraId="63DF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  <w:szCs w:val="24"/>
                <w:lang w:val="en-US" w:eastAsia="zh-CN"/>
              </w:rPr>
              <w:t>（企业资质、经营年限、营收、征信、专利资质、行业要求等）</w:t>
            </w:r>
          </w:p>
        </w:tc>
      </w:tr>
      <w:tr w14:paraId="458A8D73">
        <w:trPr>
          <w:trHeight w:val="665" w:hRule="atLeast"/>
          <w:jc w:val="center"/>
        </w:trPr>
        <w:tc>
          <w:tcPr>
            <w:tcW w:w="1732" w:type="dxa"/>
            <w:noWrap w:val="0"/>
            <w:vAlign w:val="center"/>
          </w:tcPr>
          <w:p w14:paraId="01E4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办理流程</w:t>
            </w:r>
          </w:p>
        </w:tc>
        <w:tc>
          <w:tcPr>
            <w:tcW w:w="7609" w:type="dxa"/>
            <w:gridSpan w:val="5"/>
            <w:noWrap w:val="0"/>
            <w:vAlign w:val="center"/>
          </w:tcPr>
          <w:p w14:paraId="03C4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3D3A6F74">
        <w:trPr>
          <w:trHeight w:val="567" w:hRule="atLeast"/>
          <w:jc w:val="center"/>
        </w:trPr>
        <w:tc>
          <w:tcPr>
            <w:tcW w:w="1732" w:type="dxa"/>
            <w:vMerge w:val="restart"/>
            <w:noWrap w:val="0"/>
            <w:vAlign w:val="center"/>
          </w:tcPr>
          <w:p w14:paraId="1004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95" w:type="dxa"/>
            <w:noWrap w:val="0"/>
            <w:vAlign w:val="center"/>
          </w:tcPr>
          <w:p w14:paraId="05FB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03" w:type="dxa"/>
            <w:noWrap w:val="0"/>
            <w:vAlign w:val="center"/>
          </w:tcPr>
          <w:p w14:paraId="430B4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9CF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5E2C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12258D48">
        <w:trPr>
          <w:trHeight w:val="567" w:hRule="atLeast"/>
          <w:jc w:val="center"/>
        </w:trPr>
        <w:tc>
          <w:tcPr>
            <w:tcW w:w="1732" w:type="dxa"/>
            <w:vMerge w:val="continue"/>
            <w:noWrap w:val="0"/>
            <w:vAlign w:val="center"/>
          </w:tcPr>
          <w:p w14:paraId="7119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8BD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固话</w:t>
            </w:r>
          </w:p>
        </w:tc>
        <w:tc>
          <w:tcPr>
            <w:tcW w:w="1703" w:type="dxa"/>
            <w:noWrap w:val="0"/>
            <w:vAlign w:val="center"/>
          </w:tcPr>
          <w:p w14:paraId="0F390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019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7EDC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252D2790">
        <w:trPr>
          <w:trHeight w:val="1872" w:hRule="atLeast"/>
          <w:jc w:val="center"/>
        </w:trPr>
        <w:tc>
          <w:tcPr>
            <w:tcW w:w="9341" w:type="dxa"/>
            <w:gridSpan w:val="6"/>
            <w:noWrap w:val="0"/>
            <w:vAlign w:val="center"/>
          </w:tcPr>
          <w:p w14:paraId="19AAEAB4">
            <w:pPr>
              <w:keepNext w:val="0"/>
              <w:keepLines w:val="0"/>
              <w:pageBreakBefore w:val="0"/>
              <w:widowControl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0" w:firstLineChars="200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本单位承诺所填写的产品信息及附件内容均真实、合法、有效，无虚假隐瞒情况，愿意承担因信息不实产生的相关责任。</w:t>
            </w:r>
          </w:p>
          <w:p w14:paraId="75AA8A4C">
            <w:pPr>
              <w:keepNext w:val="0"/>
              <w:keepLines w:val="0"/>
              <w:pageBreakBefore w:val="0"/>
              <w:widowControl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</w:pPr>
          </w:p>
          <w:p w14:paraId="073DFF94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单位盖章：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____________                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 w:bidi="ar"/>
              </w:rPr>
              <w:t>____年____月___日</w:t>
            </w:r>
          </w:p>
        </w:tc>
      </w:tr>
    </w:tbl>
    <w:p w14:paraId="0773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注：1.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本表用于机构金融产品信息收集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及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梳理，所有信息需真实、准确、完整填写，涉及数据类内容需注明统计周期及口径。</w:t>
      </w:r>
    </w:p>
    <w:p w14:paraId="2290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若有多个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金融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产品，请每个产品填报一张征集表。</w:t>
      </w:r>
    </w:p>
    <w:p w14:paraId="6058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3.本表请于2026年5月22日17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  <w:t>:00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前打印盖章后回传至组委会办公室。</w:t>
      </w:r>
    </w:p>
    <w:p w14:paraId="4D33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如有疑问，请联系组委会办公室。银行机构：袁先生 020-83393892  15800020064；保险机构：范女士 020-83343042  13602406661；证券及其他机构：肖女士 020-83399898  15999930945。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8F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A086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A086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E3B5A"/>
    <w:rsid w:val="9FE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2026-04-07T10:00:00Z</dcterms:created>
  <dc:creator>WalterHo</dc:creator>
  <cp:lastModifiedBy>WalterHo</cp:lastModifiedBy>
  <dcterms:modified xsi:type="dcterms:W3CDTF">2026-04-07T10:00:54Z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332E455533E295783C65D469FDE88F18_41</vt:lpwstr>
  </property>
</Properties>
</file>