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620"/>
        <w:gridCol w:w="1521"/>
        <w:gridCol w:w="1327"/>
        <w:gridCol w:w="716"/>
        <w:gridCol w:w="780"/>
        <w:gridCol w:w="862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10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000000" w:fill="00000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特装布展施工单位资质认证申请表</w:t>
            </w:r>
            <w:bookmarkEnd w:id="0"/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请填写完整并回执，截止日期：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年6月16日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49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工厂地址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69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申请单位资质简介（后附具体证明材料）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法人资格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公司成立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专业技术队伍</w:t>
            </w: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建筑工程师/室内装修设计师（人）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土建工程师/水电安装 工程师（人）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其他技术人员（人）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制作工场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大中型特装布展经验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(成功案例)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本单位意见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并加盖公章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组委会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B794B"/>
    <w:rsid w:val="1CC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2020-06-03T02:57:00Z</dcterms:created>
  <dc:creator>刘困困</dc:creator>
  <cp:lastModifiedBy>刘困困</cp:lastModifiedBy>
  <dcterms:modified xsi:type="dcterms:W3CDTF">2020-06-03T02:58:15Z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